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26" w:rsidRDefault="008F6B26" w:rsidP="00597455">
      <w:bookmarkStart w:id="0" w:name="_GoBack"/>
      <w:bookmarkEnd w:id="0"/>
    </w:p>
    <w:p w:rsidR="00597455" w:rsidRDefault="00597455" w:rsidP="00115671">
      <w:pPr>
        <w:tabs>
          <w:tab w:val="left" w:pos="3330"/>
        </w:tabs>
      </w:pPr>
      <w:r>
        <w:t>Sayın Müşterimiz,</w:t>
      </w:r>
      <w:r w:rsidR="00115671">
        <w:tab/>
      </w:r>
    </w:p>
    <w:p w:rsidR="00597455" w:rsidRDefault="00597455" w:rsidP="00597455"/>
    <w:p w:rsidR="00597455" w:rsidRDefault="001560AB" w:rsidP="00597455">
      <w:r>
        <w:t xml:space="preserve">Sipariş numarası </w:t>
      </w:r>
      <w:r w:rsidR="00AB2A79">
        <w:t>10136</w:t>
      </w:r>
      <w:r w:rsidR="0043799A">
        <w:t xml:space="preserve"> </w:t>
      </w:r>
      <w:proofErr w:type="gramStart"/>
      <w:r>
        <w:t>olan  m</w:t>
      </w:r>
      <w:r w:rsidR="00597455">
        <w:t>üşteri</w:t>
      </w:r>
      <w:proofErr w:type="gramEnd"/>
      <w:r w:rsidR="00597455">
        <w:t xml:space="preserve"> şikayetiniz değerlendirmeye alınmış ve tarafınıza </w:t>
      </w:r>
      <w:r w:rsidR="0043799A">
        <w:t xml:space="preserve"> geri dönüş sağlanmıştır.</w:t>
      </w:r>
    </w:p>
    <w:p w:rsidR="00597455" w:rsidRDefault="00597455" w:rsidP="00597455">
      <w:r>
        <w:t xml:space="preserve">Bu süreçte size ne kadar yardımcı olabildiğimizi ölçmemiz ve gelecekte eksiklik ve yanlışlarımızı  </w:t>
      </w:r>
      <w:proofErr w:type="gramStart"/>
      <w:r>
        <w:t>düzelterek</w:t>
      </w:r>
      <w:proofErr w:type="gramEnd"/>
      <w:r>
        <w:t xml:space="preserve"> sizlere daha iyi hizmet verebilmemiz için aşağıdaki konulara ait düşüncelerinizi paylaşmak istiyoruz.</w:t>
      </w:r>
    </w:p>
    <w:p w:rsidR="008F6B26" w:rsidRDefault="008F6B26" w:rsidP="00597455">
      <w:r>
        <w:t xml:space="preserve">Uygun gördüğünüz seçeneği ( </w:t>
      </w:r>
      <w:r w:rsidRPr="008F6B26">
        <w:rPr>
          <w:b/>
          <w:sz w:val="28"/>
          <w:szCs w:val="28"/>
        </w:rPr>
        <w:t xml:space="preserve">x </w:t>
      </w:r>
      <w:r>
        <w:t>) ile işaretleyiniz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20"/>
        <w:gridCol w:w="1464"/>
        <w:gridCol w:w="1842"/>
        <w:gridCol w:w="1843"/>
        <w:gridCol w:w="1843"/>
      </w:tblGrid>
      <w:tr w:rsidR="00597455" w:rsidTr="003C1E19">
        <w:tc>
          <w:tcPr>
            <w:tcW w:w="2220" w:type="dxa"/>
          </w:tcPr>
          <w:p w:rsidR="00597455" w:rsidRDefault="00597455" w:rsidP="003C1E19"/>
        </w:tc>
        <w:tc>
          <w:tcPr>
            <w:tcW w:w="1464" w:type="dxa"/>
          </w:tcPr>
          <w:p w:rsidR="00597455" w:rsidRDefault="00597455" w:rsidP="003C1E19">
            <w:r>
              <w:t>Olumsuz düşünüyorum</w:t>
            </w:r>
          </w:p>
        </w:tc>
        <w:tc>
          <w:tcPr>
            <w:tcW w:w="1842" w:type="dxa"/>
          </w:tcPr>
          <w:p w:rsidR="00597455" w:rsidRDefault="00597455" w:rsidP="003C1E19">
            <w:r>
              <w:t xml:space="preserve">Yeterli </w:t>
            </w:r>
          </w:p>
          <w:p w:rsidR="00597455" w:rsidRDefault="00597455" w:rsidP="003C1E19">
            <w:proofErr w:type="gramStart"/>
            <w:r>
              <w:t>görmüyorum</w:t>
            </w:r>
            <w:proofErr w:type="gramEnd"/>
          </w:p>
        </w:tc>
        <w:tc>
          <w:tcPr>
            <w:tcW w:w="1843" w:type="dxa"/>
          </w:tcPr>
          <w:p w:rsidR="00597455" w:rsidRDefault="00597455" w:rsidP="003C1E19">
            <w:r>
              <w:t>Daha iyi olmasını beklerdim</w:t>
            </w:r>
          </w:p>
        </w:tc>
        <w:tc>
          <w:tcPr>
            <w:tcW w:w="1843" w:type="dxa"/>
          </w:tcPr>
          <w:p w:rsidR="00597455" w:rsidRDefault="00597455" w:rsidP="003C1E19">
            <w:r>
              <w:t>Yeterli görüyorum</w:t>
            </w:r>
          </w:p>
        </w:tc>
      </w:tr>
      <w:tr w:rsidR="00597455" w:rsidTr="003C1E19">
        <w:tc>
          <w:tcPr>
            <w:tcW w:w="2220" w:type="dxa"/>
          </w:tcPr>
          <w:p w:rsidR="00597455" w:rsidRDefault="00597455" w:rsidP="003C1E19">
            <w:r>
              <w:t xml:space="preserve">Sorununuz çözüldü </w:t>
            </w:r>
            <w:proofErr w:type="gramStart"/>
            <w:r>
              <w:t>mü</w:t>
            </w:r>
            <w:r w:rsidR="000C345E">
              <w:t xml:space="preserve"> ?</w:t>
            </w:r>
            <w:proofErr w:type="gramEnd"/>
          </w:p>
        </w:tc>
        <w:tc>
          <w:tcPr>
            <w:tcW w:w="1464" w:type="dxa"/>
          </w:tcPr>
          <w:p w:rsidR="00597455" w:rsidRDefault="00597455" w:rsidP="003C1E19"/>
        </w:tc>
        <w:tc>
          <w:tcPr>
            <w:tcW w:w="1842" w:type="dxa"/>
          </w:tcPr>
          <w:p w:rsidR="00597455" w:rsidRDefault="00597455" w:rsidP="003C1E19"/>
        </w:tc>
        <w:tc>
          <w:tcPr>
            <w:tcW w:w="1843" w:type="dxa"/>
          </w:tcPr>
          <w:p w:rsidR="00597455" w:rsidRDefault="00597455" w:rsidP="003C1E19"/>
        </w:tc>
        <w:tc>
          <w:tcPr>
            <w:tcW w:w="1843" w:type="dxa"/>
          </w:tcPr>
          <w:p w:rsidR="00597455" w:rsidRDefault="00597455" w:rsidP="003C1E19"/>
        </w:tc>
      </w:tr>
      <w:tr w:rsidR="00597455" w:rsidTr="003C1E19">
        <w:tc>
          <w:tcPr>
            <w:tcW w:w="2220" w:type="dxa"/>
          </w:tcPr>
          <w:p w:rsidR="00597455" w:rsidRDefault="00597455" w:rsidP="003C1E19">
            <w:r>
              <w:t xml:space="preserve">Sorununuzun çözülmesi için yeterli çaba harcandığını düşünüyor </w:t>
            </w:r>
            <w:proofErr w:type="gramStart"/>
            <w:r>
              <w:t>musunuz</w:t>
            </w:r>
            <w:r w:rsidR="000C345E">
              <w:t xml:space="preserve"> ?</w:t>
            </w:r>
            <w:proofErr w:type="gramEnd"/>
          </w:p>
          <w:p w:rsidR="00597455" w:rsidRDefault="00597455" w:rsidP="003C1E19"/>
        </w:tc>
        <w:tc>
          <w:tcPr>
            <w:tcW w:w="1464" w:type="dxa"/>
          </w:tcPr>
          <w:p w:rsidR="00597455" w:rsidRDefault="00597455" w:rsidP="003C1E19"/>
        </w:tc>
        <w:tc>
          <w:tcPr>
            <w:tcW w:w="1842" w:type="dxa"/>
          </w:tcPr>
          <w:p w:rsidR="00597455" w:rsidRDefault="00597455" w:rsidP="003C1E19"/>
        </w:tc>
        <w:tc>
          <w:tcPr>
            <w:tcW w:w="1843" w:type="dxa"/>
          </w:tcPr>
          <w:p w:rsidR="00597455" w:rsidRDefault="00597455" w:rsidP="003C1E19"/>
        </w:tc>
        <w:tc>
          <w:tcPr>
            <w:tcW w:w="1843" w:type="dxa"/>
          </w:tcPr>
          <w:p w:rsidR="00597455" w:rsidRDefault="00597455" w:rsidP="003C1E19"/>
        </w:tc>
      </w:tr>
    </w:tbl>
    <w:p w:rsidR="00597455" w:rsidRDefault="00597455" w:rsidP="0059745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1449"/>
        <w:gridCol w:w="1842"/>
        <w:gridCol w:w="1843"/>
        <w:gridCol w:w="1843"/>
      </w:tblGrid>
      <w:tr w:rsidR="00597455" w:rsidTr="003C1E19">
        <w:tc>
          <w:tcPr>
            <w:tcW w:w="2235" w:type="dxa"/>
          </w:tcPr>
          <w:p w:rsidR="00597455" w:rsidRDefault="00597455" w:rsidP="003C1E19"/>
        </w:tc>
        <w:tc>
          <w:tcPr>
            <w:tcW w:w="1449" w:type="dxa"/>
          </w:tcPr>
          <w:p w:rsidR="00597455" w:rsidRDefault="00597455" w:rsidP="003C1E19">
            <w:proofErr w:type="spellStart"/>
            <w:r>
              <w:t>Mennun</w:t>
            </w:r>
            <w:proofErr w:type="spellEnd"/>
            <w:r>
              <w:t xml:space="preserve"> kalmadım</w:t>
            </w:r>
          </w:p>
        </w:tc>
        <w:tc>
          <w:tcPr>
            <w:tcW w:w="1842" w:type="dxa"/>
          </w:tcPr>
          <w:p w:rsidR="00597455" w:rsidRDefault="00597455" w:rsidP="003C1E19">
            <w:r>
              <w:t>Görev savmak kabilinden ilgilenildi</w:t>
            </w:r>
          </w:p>
        </w:tc>
        <w:tc>
          <w:tcPr>
            <w:tcW w:w="1843" w:type="dxa"/>
          </w:tcPr>
          <w:p w:rsidR="00597455" w:rsidRDefault="00597455" w:rsidP="003C1E19">
            <w:r>
              <w:t>Her şeye rağmen önemsendiğim hissi verildi</w:t>
            </w:r>
          </w:p>
        </w:tc>
        <w:tc>
          <w:tcPr>
            <w:tcW w:w="1843" w:type="dxa"/>
          </w:tcPr>
          <w:p w:rsidR="00597455" w:rsidRDefault="00597455" w:rsidP="003C1E19">
            <w:r>
              <w:t>Firmanıza güvenebileceğimi hissettirdi</w:t>
            </w:r>
          </w:p>
        </w:tc>
      </w:tr>
      <w:tr w:rsidR="00597455" w:rsidTr="003C1E19">
        <w:tc>
          <w:tcPr>
            <w:tcW w:w="2235" w:type="dxa"/>
          </w:tcPr>
          <w:p w:rsidR="00597455" w:rsidRDefault="00597455" w:rsidP="003C1E19">
            <w:r>
              <w:t>Bu süreçte size ne hissettirdik</w:t>
            </w:r>
            <w:r w:rsidR="000C345E">
              <w:t xml:space="preserve"> ?</w:t>
            </w:r>
          </w:p>
        </w:tc>
        <w:tc>
          <w:tcPr>
            <w:tcW w:w="1449" w:type="dxa"/>
          </w:tcPr>
          <w:p w:rsidR="00597455" w:rsidRDefault="00597455" w:rsidP="003C1E19"/>
        </w:tc>
        <w:tc>
          <w:tcPr>
            <w:tcW w:w="1842" w:type="dxa"/>
          </w:tcPr>
          <w:p w:rsidR="00597455" w:rsidRDefault="00597455" w:rsidP="003C1E19"/>
        </w:tc>
        <w:tc>
          <w:tcPr>
            <w:tcW w:w="1843" w:type="dxa"/>
          </w:tcPr>
          <w:p w:rsidR="00597455" w:rsidRDefault="00597455" w:rsidP="003C1E19"/>
        </w:tc>
        <w:tc>
          <w:tcPr>
            <w:tcW w:w="1843" w:type="dxa"/>
          </w:tcPr>
          <w:p w:rsidR="00597455" w:rsidRDefault="00597455" w:rsidP="003C1E19"/>
        </w:tc>
      </w:tr>
    </w:tbl>
    <w:p w:rsidR="00597455" w:rsidRDefault="00597455" w:rsidP="00597455">
      <w:r>
        <w:t xml:space="preserve"> </w:t>
      </w:r>
    </w:p>
    <w:p w:rsidR="00597455" w:rsidRDefault="00597455" w:rsidP="00597455">
      <w:r>
        <w:t>Cevaplandırdığınız için teşekkür ederiz.</w:t>
      </w:r>
    </w:p>
    <w:p w:rsidR="00597455" w:rsidRDefault="00597455" w:rsidP="00597455">
      <w:r>
        <w:t xml:space="preserve">Lütfen bu yazıyı </w:t>
      </w:r>
      <w:hyperlink r:id="rId9" w:history="1">
        <w:r w:rsidRPr="00EC167E">
          <w:rPr>
            <w:rStyle w:val="Kpr"/>
          </w:rPr>
          <w:t>kris@kriscam.com.tr</w:t>
        </w:r>
      </w:hyperlink>
      <w:r>
        <w:t xml:space="preserve">  ve </w:t>
      </w:r>
      <w:hyperlink r:id="rId10" w:history="1">
        <w:r w:rsidRPr="00EC167E">
          <w:rPr>
            <w:rStyle w:val="Kpr"/>
          </w:rPr>
          <w:t>fabrika@kriscam.com.tr</w:t>
        </w:r>
      </w:hyperlink>
      <w:r>
        <w:t xml:space="preserve"> adreslerine postalayınız.</w:t>
      </w:r>
    </w:p>
    <w:p w:rsidR="00597455" w:rsidRDefault="00597455" w:rsidP="00597455">
      <w:r>
        <w:t xml:space="preserve">Şirketimiz TS ISO-10002 MÜŞTERİ MEMNUNİYETİ </w:t>
      </w:r>
      <w:proofErr w:type="gramStart"/>
      <w:r>
        <w:t>STANDARTI  gereği</w:t>
      </w:r>
      <w:proofErr w:type="gramEnd"/>
      <w:r>
        <w:t xml:space="preserve"> şikayetlerinizi  en kısa sürede yanıtlamak ve çözümlemekle yükümlü hissetmektedir. Umarız bu duyguyu size de iletebilmişizdir. </w:t>
      </w:r>
    </w:p>
    <w:sectPr w:rsidR="00597455" w:rsidSect="00A6189C">
      <w:headerReference w:type="default" r:id="rId11"/>
      <w:footerReference w:type="default" r:id="rId12"/>
      <w:type w:val="continuous"/>
      <w:pgSz w:w="11906" w:h="16838"/>
      <w:pgMar w:top="1417" w:right="1417" w:bottom="1417" w:left="1276" w:header="708" w:footer="708" w:gutter="0"/>
      <w:cols w:space="1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96" w:rsidRDefault="008B0D96" w:rsidP="005F761F">
      <w:pPr>
        <w:spacing w:after="0" w:line="240" w:lineRule="auto"/>
      </w:pPr>
      <w:r>
        <w:separator/>
      </w:r>
    </w:p>
  </w:endnote>
  <w:endnote w:type="continuationSeparator" w:id="0">
    <w:p w:rsidR="008B0D96" w:rsidRDefault="008B0D96" w:rsidP="005F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7B" w:rsidRDefault="00AC6CAF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hyperlink r:id="rId1" w:history="1">
      <w:r w:rsidR="008F6B26" w:rsidRPr="00EC167E">
        <w:rPr>
          <w:rStyle w:val="Kpr"/>
          <w:rFonts w:asciiTheme="majorHAnsi" w:eastAsiaTheme="majorEastAsia" w:hAnsiTheme="majorHAnsi" w:cstheme="majorBidi"/>
        </w:rPr>
        <w:t>www.kriscam.com.tr</w:t>
      </w:r>
    </w:hyperlink>
    <w:r w:rsidR="008F6B26">
      <w:rPr>
        <w:rFonts w:asciiTheme="majorHAnsi" w:eastAsiaTheme="majorEastAsia" w:hAnsiTheme="majorHAnsi" w:cstheme="majorBidi"/>
      </w:rPr>
      <w:t xml:space="preserve">  -  </w:t>
    </w:r>
    <w:hyperlink r:id="rId2" w:history="1">
      <w:r w:rsidR="008F6B26" w:rsidRPr="00EC167E">
        <w:rPr>
          <w:rStyle w:val="Kpr"/>
          <w:rFonts w:asciiTheme="majorHAnsi" w:eastAsiaTheme="majorEastAsia" w:hAnsiTheme="majorHAnsi" w:cstheme="majorBidi"/>
        </w:rPr>
        <w:t>fabrika@kriscam.com.tr</w:t>
      </w:r>
    </w:hyperlink>
    <w:r w:rsidR="008F6B26">
      <w:rPr>
        <w:rFonts w:asciiTheme="majorHAnsi" w:eastAsiaTheme="majorEastAsia" w:hAnsiTheme="majorHAnsi" w:cstheme="majorBidi"/>
      </w:rPr>
      <w:t xml:space="preserve"> </w:t>
    </w:r>
    <w:r w:rsidR="0041547B">
      <w:rPr>
        <w:rFonts w:asciiTheme="majorHAnsi" w:eastAsiaTheme="majorEastAsia" w:hAnsiTheme="majorHAnsi" w:cstheme="majorBidi"/>
      </w:rPr>
      <w:ptab w:relativeTo="margin" w:alignment="right" w:leader="none"/>
    </w:r>
    <w:r w:rsidR="0041547B">
      <w:rPr>
        <w:rFonts w:asciiTheme="majorHAnsi" w:eastAsiaTheme="majorEastAsia" w:hAnsiTheme="majorHAnsi" w:cstheme="majorBidi"/>
      </w:rPr>
      <w:t xml:space="preserve">Sayfa </w:t>
    </w:r>
    <w:r w:rsidR="0041547B">
      <w:rPr>
        <w:rFonts w:eastAsiaTheme="minorEastAsia"/>
      </w:rPr>
      <w:fldChar w:fldCharType="begin"/>
    </w:r>
    <w:r w:rsidR="0041547B">
      <w:instrText>PAGE   \* MERGEFORMAT</w:instrText>
    </w:r>
    <w:r w:rsidR="0041547B">
      <w:rPr>
        <w:rFonts w:eastAsiaTheme="minorEastAsia"/>
      </w:rPr>
      <w:fldChar w:fldCharType="separate"/>
    </w:r>
    <w:r w:rsidRPr="00AC6CAF">
      <w:rPr>
        <w:rFonts w:asciiTheme="majorHAnsi" w:eastAsiaTheme="majorEastAsia" w:hAnsiTheme="majorHAnsi" w:cstheme="majorBidi"/>
        <w:noProof/>
      </w:rPr>
      <w:t>1</w:t>
    </w:r>
    <w:r w:rsidR="0041547B">
      <w:rPr>
        <w:rFonts w:asciiTheme="majorHAnsi" w:eastAsiaTheme="majorEastAsia" w:hAnsiTheme="majorHAnsi" w:cstheme="majorBidi"/>
      </w:rPr>
      <w:fldChar w:fldCharType="end"/>
    </w:r>
  </w:p>
  <w:p w:rsidR="0041547B" w:rsidRDefault="004154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96" w:rsidRDefault="008B0D96" w:rsidP="005F761F">
      <w:pPr>
        <w:spacing w:after="0" w:line="240" w:lineRule="auto"/>
      </w:pPr>
      <w:r>
        <w:separator/>
      </w:r>
    </w:p>
  </w:footnote>
  <w:footnote w:type="continuationSeparator" w:id="0">
    <w:p w:rsidR="008B0D96" w:rsidRDefault="008B0D96" w:rsidP="005F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F" w:rsidRDefault="000120BF" w:rsidP="000120BF">
    <w:pPr>
      <w:pStyle w:val="stbilgi"/>
      <w:tabs>
        <w:tab w:val="clear" w:pos="4536"/>
        <w:tab w:val="clear" w:pos="9072"/>
        <w:tab w:val="left" w:pos="1620"/>
      </w:tabs>
    </w:pPr>
  </w:p>
  <w:tbl>
    <w:tblPr>
      <w:tblStyle w:val="TabloKlavuzu"/>
      <w:tblW w:w="9039" w:type="dxa"/>
      <w:tblInd w:w="169" w:type="dxa"/>
      <w:tblLook w:val="04A0" w:firstRow="1" w:lastRow="0" w:firstColumn="1" w:lastColumn="0" w:noHBand="0" w:noVBand="1"/>
    </w:tblPr>
    <w:tblGrid>
      <w:gridCol w:w="3996"/>
      <w:gridCol w:w="2383"/>
      <w:gridCol w:w="2660"/>
    </w:tblGrid>
    <w:tr w:rsidR="00440B08" w:rsidTr="00A6189C">
      <w:trPr>
        <w:trHeight w:val="390"/>
      </w:trPr>
      <w:tc>
        <w:tcPr>
          <w:tcW w:w="3996" w:type="dxa"/>
          <w:vMerge w:val="restart"/>
        </w:tcPr>
        <w:p w:rsidR="00440B08" w:rsidRDefault="00440B08" w:rsidP="000120BF">
          <w:pPr>
            <w:pStyle w:val="stbilgi"/>
            <w:tabs>
              <w:tab w:val="clear" w:pos="4536"/>
              <w:tab w:val="clear" w:pos="9072"/>
              <w:tab w:val="left" w:pos="1620"/>
            </w:tabs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A3A2149" wp14:editId="031BC93C">
                <wp:extent cx="2394645" cy="99119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4863" cy="987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3" w:type="dxa"/>
          <w:vMerge w:val="restart"/>
        </w:tcPr>
        <w:p w:rsidR="00440B08" w:rsidRDefault="00440B08" w:rsidP="00046145">
          <w:pPr>
            <w:pStyle w:val="stbilgi"/>
            <w:tabs>
              <w:tab w:val="clear" w:pos="4536"/>
              <w:tab w:val="clear" w:pos="9072"/>
              <w:tab w:val="left" w:pos="1620"/>
            </w:tabs>
          </w:pPr>
          <w:r>
            <w:rPr>
              <w:noProof/>
              <w:lang w:eastAsia="tr-TR"/>
            </w:rPr>
            <w:drawing>
              <wp:inline distT="0" distB="0" distL="0" distR="0" wp14:anchorId="5C03C2DC" wp14:editId="17575761">
                <wp:extent cx="1222567" cy="923925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071" cy="92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0" w:type="dxa"/>
        </w:tcPr>
        <w:p w:rsidR="00440B08" w:rsidRPr="00440B08" w:rsidRDefault="00440B08" w:rsidP="00046145">
          <w:pPr>
            <w:pStyle w:val="stbilgi"/>
            <w:tabs>
              <w:tab w:val="clear" w:pos="4536"/>
              <w:tab w:val="clear" w:pos="9072"/>
              <w:tab w:val="left" w:pos="1620"/>
            </w:tabs>
            <w:rPr>
              <w:b/>
              <w:noProof/>
              <w:sz w:val="24"/>
              <w:szCs w:val="24"/>
              <w:lang w:eastAsia="tr-TR"/>
            </w:rPr>
          </w:pPr>
          <w:r w:rsidRPr="00440B08">
            <w:rPr>
              <w:b/>
              <w:noProof/>
              <w:sz w:val="24"/>
              <w:szCs w:val="24"/>
              <w:lang w:eastAsia="tr-TR"/>
            </w:rPr>
            <w:t>ISICAM</w:t>
          </w:r>
        </w:p>
      </w:tc>
    </w:tr>
    <w:tr w:rsidR="00440B08" w:rsidTr="00A6189C">
      <w:trPr>
        <w:trHeight w:val="390"/>
      </w:trPr>
      <w:tc>
        <w:tcPr>
          <w:tcW w:w="3996" w:type="dxa"/>
          <w:vMerge/>
        </w:tcPr>
        <w:p w:rsidR="00440B08" w:rsidRDefault="00440B08" w:rsidP="000120BF">
          <w:pPr>
            <w:pStyle w:val="stbilgi"/>
            <w:tabs>
              <w:tab w:val="clear" w:pos="4536"/>
              <w:tab w:val="clear" w:pos="9072"/>
              <w:tab w:val="left" w:pos="1620"/>
            </w:tabs>
            <w:jc w:val="center"/>
            <w:rPr>
              <w:noProof/>
              <w:lang w:eastAsia="tr-TR"/>
            </w:rPr>
          </w:pPr>
        </w:p>
      </w:tc>
      <w:tc>
        <w:tcPr>
          <w:tcW w:w="2383" w:type="dxa"/>
          <w:vMerge/>
        </w:tcPr>
        <w:p w:rsidR="00440B08" w:rsidRDefault="00440B08" w:rsidP="00046145">
          <w:pPr>
            <w:pStyle w:val="stbilgi"/>
            <w:tabs>
              <w:tab w:val="clear" w:pos="4536"/>
              <w:tab w:val="clear" w:pos="9072"/>
              <w:tab w:val="left" w:pos="1620"/>
            </w:tabs>
            <w:rPr>
              <w:noProof/>
              <w:lang w:eastAsia="tr-TR"/>
            </w:rPr>
          </w:pPr>
        </w:p>
      </w:tc>
      <w:tc>
        <w:tcPr>
          <w:tcW w:w="2660" w:type="dxa"/>
        </w:tcPr>
        <w:p w:rsidR="00440B08" w:rsidRPr="00440B08" w:rsidRDefault="00440B08" w:rsidP="00046145">
          <w:pPr>
            <w:pStyle w:val="stbilgi"/>
            <w:tabs>
              <w:tab w:val="clear" w:pos="4536"/>
              <w:tab w:val="clear" w:pos="9072"/>
              <w:tab w:val="left" w:pos="1620"/>
            </w:tabs>
            <w:rPr>
              <w:b/>
              <w:noProof/>
              <w:sz w:val="24"/>
              <w:szCs w:val="24"/>
              <w:lang w:eastAsia="tr-TR"/>
            </w:rPr>
          </w:pPr>
          <w:r w:rsidRPr="00440B08">
            <w:rPr>
              <w:b/>
              <w:noProof/>
              <w:sz w:val="24"/>
              <w:szCs w:val="24"/>
              <w:lang w:eastAsia="tr-TR"/>
            </w:rPr>
            <w:t>TEMPERLİ CAM</w:t>
          </w:r>
        </w:p>
      </w:tc>
    </w:tr>
    <w:tr w:rsidR="00440B08" w:rsidTr="00A6189C">
      <w:trPr>
        <w:trHeight w:val="390"/>
      </w:trPr>
      <w:tc>
        <w:tcPr>
          <w:tcW w:w="3996" w:type="dxa"/>
          <w:vMerge/>
        </w:tcPr>
        <w:p w:rsidR="00440B08" w:rsidRDefault="00440B08" w:rsidP="000120BF">
          <w:pPr>
            <w:pStyle w:val="stbilgi"/>
            <w:tabs>
              <w:tab w:val="clear" w:pos="4536"/>
              <w:tab w:val="clear" w:pos="9072"/>
              <w:tab w:val="left" w:pos="1620"/>
            </w:tabs>
            <w:jc w:val="center"/>
            <w:rPr>
              <w:noProof/>
              <w:lang w:eastAsia="tr-TR"/>
            </w:rPr>
          </w:pPr>
        </w:p>
      </w:tc>
      <w:tc>
        <w:tcPr>
          <w:tcW w:w="2383" w:type="dxa"/>
          <w:vMerge/>
        </w:tcPr>
        <w:p w:rsidR="00440B08" w:rsidRDefault="00440B08" w:rsidP="00046145">
          <w:pPr>
            <w:pStyle w:val="stbilgi"/>
            <w:tabs>
              <w:tab w:val="clear" w:pos="4536"/>
              <w:tab w:val="clear" w:pos="9072"/>
              <w:tab w:val="left" w:pos="1620"/>
            </w:tabs>
            <w:rPr>
              <w:noProof/>
              <w:lang w:eastAsia="tr-TR"/>
            </w:rPr>
          </w:pPr>
        </w:p>
      </w:tc>
      <w:tc>
        <w:tcPr>
          <w:tcW w:w="2660" w:type="dxa"/>
        </w:tcPr>
        <w:p w:rsidR="00440B08" w:rsidRPr="00440B08" w:rsidRDefault="00440B08" w:rsidP="00046145">
          <w:pPr>
            <w:pStyle w:val="stbilgi"/>
            <w:tabs>
              <w:tab w:val="clear" w:pos="4536"/>
              <w:tab w:val="clear" w:pos="9072"/>
              <w:tab w:val="left" w:pos="1620"/>
            </w:tabs>
            <w:rPr>
              <w:b/>
              <w:noProof/>
              <w:sz w:val="24"/>
              <w:szCs w:val="24"/>
              <w:lang w:eastAsia="tr-TR"/>
            </w:rPr>
          </w:pPr>
          <w:r w:rsidRPr="00440B08">
            <w:rPr>
              <w:b/>
              <w:noProof/>
              <w:sz w:val="24"/>
              <w:szCs w:val="24"/>
              <w:lang w:eastAsia="tr-TR"/>
            </w:rPr>
            <w:t>EMAYE BASKILI CAM</w:t>
          </w:r>
        </w:p>
      </w:tc>
    </w:tr>
    <w:tr w:rsidR="00440B08" w:rsidTr="00A6189C">
      <w:trPr>
        <w:trHeight w:val="390"/>
      </w:trPr>
      <w:tc>
        <w:tcPr>
          <w:tcW w:w="3996" w:type="dxa"/>
          <w:vMerge/>
        </w:tcPr>
        <w:p w:rsidR="00440B08" w:rsidRDefault="00440B08" w:rsidP="000120BF">
          <w:pPr>
            <w:pStyle w:val="stbilgi"/>
            <w:tabs>
              <w:tab w:val="clear" w:pos="4536"/>
              <w:tab w:val="clear" w:pos="9072"/>
              <w:tab w:val="left" w:pos="1620"/>
            </w:tabs>
            <w:jc w:val="center"/>
            <w:rPr>
              <w:noProof/>
              <w:lang w:eastAsia="tr-TR"/>
            </w:rPr>
          </w:pPr>
        </w:p>
      </w:tc>
      <w:tc>
        <w:tcPr>
          <w:tcW w:w="2383" w:type="dxa"/>
          <w:vMerge/>
        </w:tcPr>
        <w:p w:rsidR="00440B08" w:rsidRDefault="00440B08" w:rsidP="00046145">
          <w:pPr>
            <w:pStyle w:val="stbilgi"/>
            <w:tabs>
              <w:tab w:val="clear" w:pos="4536"/>
              <w:tab w:val="clear" w:pos="9072"/>
              <w:tab w:val="left" w:pos="1620"/>
            </w:tabs>
            <w:rPr>
              <w:noProof/>
              <w:lang w:eastAsia="tr-TR"/>
            </w:rPr>
          </w:pPr>
        </w:p>
      </w:tc>
      <w:tc>
        <w:tcPr>
          <w:tcW w:w="2660" w:type="dxa"/>
        </w:tcPr>
        <w:p w:rsidR="00440B08" w:rsidRPr="00440B08" w:rsidRDefault="00440B08" w:rsidP="00046145">
          <w:pPr>
            <w:pStyle w:val="stbilgi"/>
            <w:tabs>
              <w:tab w:val="clear" w:pos="4536"/>
              <w:tab w:val="clear" w:pos="9072"/>
              <w:tab w:val="left" w:pos="1620"/>
            </w:tabs>
            <w:rPr>
              <w:b/>
              <w:noProof/>
              <w:sz w:val="24"/>
              <w:szCs w:val="24"/>
              <w:lang w:eastAsia="tr-TR"/>
            </w:rPr>
          </w:pPr>
          <w:r w:rsidRPr="00440B08">
            <w:rPr>
              <w:b/>
              <w:noProof/>
              <w:sz w:val="24"/>
              <w:szCs w:val="24"/>
              <w:lang w:eastAsia="tr-TR"/>
            </w:rPr>
            <w:t>LAMİNE CAM</w:t>
          </w:r>
        </w:p>
      </w:tc>
    </w:tr>
    <w:tr w:rsidR="00440B08" w:rsidTr="00A6189C">
      <w:tc>
        <w:tcPr>
          <w:tcW w:w="3996" w:type="dxa"/>
        </w:tcPr>
        <w:p w:rsidR="00440B08" w:rsidRDefault="00440B08" w:rsidP="000120BF">
          <w:pPr>
            <w:pStyle w:val="stbilgi"/>
            <w:tabs>
              <w:tab w:val="clear" w:pos="4536"/>
              <w:tab w:val="clear" w:pos="9072"/>
              <w:tab w:val="left" w:pos="1620"/>
            </w:tabs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   </w:t>
          </w:r>
          <w:r w:rsidRPr="001144A6">
            <w:rPr>
              <w:b/>
              <w:sz w:val="40"/>
              <w:szCs w:val="40"/>
            </w:rPr>
            <w:t>ISO-9001/2015</w:t>
          </w:r>
        </w:p>
        <w:p w:rsidR="008F6B26" w:rsidRPr="001144A6" w:rsidRDefault="008F6B26" w:rsidP="000120BF">
          <w:pPr>
            <w:pStyle w:val="stbilgi"/>
            <w:tabs>
              <w:tab w:val="clear" w:pos="4536"/>
              <w:tab w:val="clear" w:pos="9072"/>
              <w:tab w:val="left" w:pos="1620"/>
            </w:tabs>
            <w:jc w:val="center"/>
            <w:rPr>
              <w:sz w:val="40"/>
              <w:szCs w:val="40"/>
            </w:rPr>
          </w:pPr>
          <w:r>
            <w:rPr>
              <w:b/>
              <w:sz w:val="40"/>
              <w:szCs w:val="40"/>
            </w:rPr>
            <w:t>TS ISO-10002/2014</w:t>
          </w:r>
        </w:p>
      </w:tc>
      <w:tc>
        <w:tcPr>
          <w:tcW w:w="2383" w:type="dxa"/>
        </w:tcPr>
        <w:p w:rsidR="00440B08" w:rsidRPr="000120BF" w:rsidRDefault="00440B08" w:rsidP="000120BF">
          <w:pPr>
            <w:pStyle w:val="stbilgi"/>
            <w:tabs>
              <w:tab w:val="clear" w:pos="4536"/>
              <w:tab w:val="clear" w:pos="9072"/>
              <w:tab w:val="left" w:pos="1620"/>
            </w:tabs>
            <w:jc w:val="center"/>
            <w:rPr>
              <w:b/>
              <w:sz w:val="24"/>
              <w:szCs w:val="24"/>
            </w:rPr>
          </w:pPr>
          <w:r w:rsidRPr="000120BF">
            <w:rPr>
              <w:b/>
              <w:sz w:val="24"/>
              <w:szCs w:val="24"/>
            </w:rPr>
            <w:t>TEMPERLİ CAM</w:t>
          </w:r>
        </w:p>
        <w:p w:rsidR="00440B08" w:rsidRPr="000120BF" w:rsidRDefault="00440B08" w:rsidP="000120BF">
          <w:pPr>
            <w:pStyle w:val="stbilgi"/>
            <w:tabs>
              <w:tab w:val="clear" w:pos="4536"/>
              <w:tab w:val="clear" w:pos="9072"/>
              <w:tab w:val="left" w:pos="1620"/>
            </w:tabs>
            <w:jc w:val="center"/>
            <w:rPr>
              <w:b/>
              <w:sz w:val="24"/>
              <w:szCs w:val="24"/>
            </w:rPr>
          </w:pPr>
          <w:r w:rsidRPr="000120BF">
            <w:rPr>
              <w:b/>
              <w:sz w:val="24"/>
              <w:szCs w:val="24"/>
            </w:rPr>
            <w:t>TS EN 12150</w:t>
          </w:r>
        </w:p>
      </w:tc>
      <w:tc>
        <w:tcPr>
          <w:tcW w:w="2660" w:type="dxa"/>
        </w:tcPr>
        <w:p w:rsidR="00440B08" w:rsidRPr="00440B08" w:rsidRDefault="00440B08" w:rsidP="00440B08">
          <w:pPr>
            <w:pStyle w:val="stbilgi"/>
            <w:tabs>
              <w:tab w:val="clear" w:pos="4536"/>
              <w:tab w:val="clear" w:pos="9072"/>
              <w:tab w:val="left" w:pos="1620"/>
            </w:tabs>
            <w:rPr>
              <w:b/>
              <w:sz w:val="24"/>
              <w:szCs w:val="24"/>
            </w:rPr>
          </w:pPr>
          <w:r w:rsidRPr="00440B08">
            <w:rPr>
              <w:b/>
              <w:sz w:val="24"/>
              <w:szCs w:val="24"/>
            </w:rPr>
            <w:t>DÜZ CAM VE AYNA İŞLEME</w:t>
          </w:r>
        </w:p>
      </w:tc>
    </w:tr>
  </w:tbl>
  <w:p w:rsidR="000120BF" w:rsidRDefault="000120BF" w:rsidP="000120BF">
    <w:pPr>
      <w:pStyle w:val="stbilgi"/>
      <w:tabs>
        <w:tab w:val="clear" w:pos="4536"/>
        <w:tab w:val="clear" w:pos="9072"/>
        <w:tab w:val="left" w:pos="162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A01"/>
    <w:multiLevelType w:val="hybridMultilevel"/>
    <w:tmpl w:val="055844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193F"/>
    <w:multiLevelType w:val="hybridMultilevel"/>
    <w:tmpl w:val="B1745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70AF8"/>
    <w:multiLevelType w:val="hybridMultilevel"/>
    <w:tmpl w:val="D5BAEDE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28"/>
    <w:rsid w:val="000120BF"/>
    <w:rsid w:val="00046145"/>
    <w:rsid w:val="00056471"/>
    <w:rsid w:val="00086F10"/>
    <w:rsid w:val="000A7502"/>
    <w:rsid w:val="000C345E"/>
    <w:rsid w:val="000E3C68"/>
    <w:rsid w:val="001144A6"/>
    <w:rsid w:val="00115671"/>
    <w:rsid w:val="001560AB"/>
    <w:rsid w:val="00190356"/>
    <w:rsid w:val="001A0ED0"/>
    <w:rsid w:val="001C0C0F"/>
    <w:rsid w:val="0023572A"/>
    <w:rsid w:val="002D05ED"/>
    <w:rsid w:val="00356113"/>
    <w:rsid w:val="00362666"/>
    <w:rsid w:val="0041547B"/>
    <w:rsid w:val="0043799A"/>
    <w:rsid w:val="00440B08"/>
    <w:rsid w:val="004651AC"/>
    <w:rsid w:val="004C71A5"/>
    <w:rsid w:val="00597455"/>
    <w:rsid w:val="005D4ABF"/>
    <w:rsid w:val="005F761F"/>
    <w:rsid w:val="00753BDB"/>
    <w:rsid w:val="00832B2C"/>
    <w:rsid w:val="008A5FFF"/>
    <w:rsid w:val="008B0D96"/>
    <w:rsid w:val="008F6B26"/>
    <w:rsid w:val="009A6D0B"/>
    <w:rsid w:val="00A32545"/>
    <w:rsid w:val="00A6189C"/>
    <w:rsid w:val="00A91C87"/>
    <w:rsid w:val="00AB2A79"/>
    <w:rsid w:val="00AC6CAF"/>
    <w:rsid w:val="00B108F1"/>
    <w:rsid w:val="00BB6E01"/>
    <w:rsid w:val="00BD503C"/>
    <w:rsid w:val="00CB13AD"/>
    <w:rsid w:val="00CC6F15"/>
    <w:rsid w:val="00CF4CC3"/>
    <w:rsid w:val="00D30B5D"/>
    <w:rsid w:val="00DD2038"/>
    <w:rsid w:val="00F00728"/>
    <w:rsid w:val="00F55BC3"/>
    <w:rsid w:val="00F61D54"/>
    <w:rsid w:val="00F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07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761F"/>
  </w:style>
  <w:style w:type="paragraph" w:styleId="Altbilgi">
    <w:name w:val="footer"/>
    <w:basedOn w:val="Normal"/>
    <w:link w:val="AltbilgiChar"/>
    <w:uiPriority w:val="99"/>
    <w:unhideWhenUsed/>
    <w:rsid w:val="005F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761F"/>
  </w:style>
  <w:style w:type="paragraph" w:styleId="BalonMetni">
    <w:name w:val="Balloon Text"/>
    <w:basedOn w:val="Normal"/>
    <w:link w:val="BalonMetniChar"/>
    <w:uiPriority w:val="99"/>
    <w:semiHidden/>
    <w:unhideWhenUsed/>
    <w:rsid w:val="005F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61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1547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12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07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761F"/>
  </w:style>
  <w:style w:type="paragraph" w:styleId="Altbilgi">
    <w:name w:val="footer"/>
    <w:basedOn w:val="Normal"/>
    <w:link w:val="AltbilgiChar"/>
    <w:uiPriority w:val="99"/>
    <w:unhideWhenUsed/>
    <w:rsid w:val="005F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761F"/>
  </w:style>
  <w:style w:type="paragraph" w:styleId="BalonMetni">
    <w:name w:val="Balloon Text"/>
    <w:basedOn w:val="Normal"/>
    <w:link w:val="BalonMetniChar"/>
    <w:uiPriority w:val="99"/>
    <w:semiHidden/>
    <w:unhideWhenUsed/>
    <w:rsid w:val="005F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61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1547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12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abrika@kriscam.com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is@kriscam.com.t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brika@kriscam.com.tr" TargetMode="External"/><Relationship Id="rId1" Type="http://schemas.openxmlformats.org/officeDocument/2006/relationships/hyperlink" Target="http://www.kriscam.com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FF51-393D-47FC-ADEF-0C16450D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KRİS CAM DEKONRASYON İNŞAAT TAAHÜT SAN.TİC.LTD.ŞTİ</vt:lpstr>
    </vt:vector>
  </TitlesOfParts>
  <Company>By NeC ® 2010 | Katilimsiz.Com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KRİS CAM DEKONRASYON İNŞAAT TAAHÜT SAN.TİC.LTD.ŞTİ</dc:title>
  <dc:creator>Murat</dc:creator>
  <cp:lastModifiedBy>Windows Kullanıcısı</cp:lastModifiedBy>
  <cp:revision>2</cp:revision>
  <dcterms:created xsi:type="dcterms:W3CDTF">2020-10-20T13:14:00Z</dcterms:created>
  <dcterms:modified xsi:type="dcterms:W3CDTF">2020-10-20T13:14:00Z</dcterms:modified>
</cp:coreProperties>
</file>